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4E107" w14:textId="77777777" w:rsidR="00774ADC" w:rsidRPr="00774ADC" w:rsidRDefault="00774ADC" w:rsidP="00963E9A">
      <w:pPr>
        <w:rPr>
          <w:sz w:val="56"/>
          <w:szCs w:val="56"/>
        </w:rPr>
      </w:pPr>
      <w:r w:rsidRPr="00774ADC">
        <w:rPr>
          <w:sz w:val="56"/>
          <w:szCs w:val="56"/>
        </w:rPr>
        <w:t>Lees dit eerst !!</w:t>
      </w:r>
    </w:p>
    <w:p w14:paraId="19097BE6" w14:textId="77777777" w:rsidR="00774ADC" w:rsidRDefault="00774ADC" w:rsidP="00963E9A"/>
    <w:p w14:paraId="1BE2DC6F" w14:textId="77777777" w:rsidR="00E6481A" w:rsidRDefault="00774ADC" w:rsidP="00963E9A">
      <w:r>
        <w:t>Toelichting op DS NM_SBB v3.0</w:t>
      </w:r>
    </w:p>
    <w:p w14:paraId="692F3DF0" w14:textId="77777777" w:rsidR="00774ADC" w:rsidRDefault="00774ADC" w:rsidP="00963E9A"/>
    <w:p w14:paraId="54681DCE" w14:textId="77777777" w:rsidR="00774ADC" w:rsidRDefault="00774ADC" w:rsidP="00963E9A">
      <w:r>
        <w:t>Deze versie is ontstaan door een samenwerking tussen Natuurmonument</w:t>
      </w:r>
      <w:r w:rsidR="00104659">
        <w:t xml:space="preserve">en </w:t>
      </w:r>
      <w:r>
        <w:t>en Staatsbosbeheer</w:t>
      </w:r>
    </w:p>
    <w:p w14:paraId="394C4280" w14:textId="77777777" w:rsidR="00774ADC" w:rsidRDefault="00774ADC" w:rsidP="00963E9A"/>
    <w:p w14:paraId="3D9FFA19" w14:textId="77777777" w:rsidR="00774ADC" w:rsidRDefault="00774ADC" w:rsidP="00963E9A">
      <w:r>
        <w:t>Nieuw t</w:t>
      </w:r>
      <w:r w:rsidR="00104659">
        <w:t>.</w:t>
      </w:r>
      <w:r>
        <w:t>o</w:t>
      </w:r>
      <w:r w:rsidR="00104659">
        <w:t>.</w:t>
      </w:r>
      <w:r>
        <w:t>v</w:t>
      </w:r>
      <w:r w:rsidR="00104659">
        <w:t>.</w:t>
      </w:r>
      <w:r>
        <w:t xml:space="preserve"> van de eerdere SBB versie</w:t>
      </w:r>
    </w:p>
    <w:p w14:paraId="3D4A6381" w14:textId="77777777" w:rsidR="00774ADC" w:rsidRDefault="00774ADC" w:rsidP="00963E9A"/>
    <w:p w14:paraId="69D81E35" w14:textId="77777777" w:rsidR="00774ADC" w:rsidRDefault="00774ADC" w:rsidP="00963E9A">
      <w:r>
        <w:t xml:space="preserve">Bij invoeren van een nieuw project moet eenmalig het gehanteerde kartering protocol en de gebruikte landelijke  </w:t>
      </w:r>
      <w:r w:rsidR="00104659">
        <w:t xml:space="preserve">vegetatie classificatie </w:t>
      </w:r>
      <w:r>
        <w:t xml:space="preserve">gekozen worden. </w:t>
      </w:r>
    </w:p>
    <w:p w14:paraId="230BC8FF" w14:textId="77777777" w:rsidR="00774ADC" w:rsidRDefault="00774ADC" w:rsidP="00963E9A"/>
    <w:p w14:paraId="162AAE23" w14:textId="77777777" w:rsidR="00774ADC" w:rsidRDefault="00774ADC" w:rsidP="00963E9A">
      <w:r>
        <w:t xml:space="preserve">De opties zijn </w:t>
      </w:r>
    </w:p>
    <w:p w14:paraId="7E6743D6" w14:textId="0F1E8B05" w:rsidR="00774ADC" w:rsidRDefault="00774ADC" w:rsidP="00963E9A">
      <w:r>
        <w:t>Nationaal vegetatie karteringsprotocol versie 2,5 (BIJ12)</w:t>
      </w:r>
      <w:r w:rsidR="00104659">
        <w:t xml:space="preserve">   --&gt; huidige standaard</w:t>
      </w:r>
    </w:p>
    <w:p w14:paraId="5AA261C0" w14:textId="77777777" w:rsidR="00774ADC" w:rsidRDefault="00774ADC" w:rsidP="00963E9A">
      <w:r>
        <w:t>Karteringsprotocol Natuurmonumenten</w:t>
      </w:r>
    </w:p>
    <w:p w14:paraId="228CEA14" w14:textId="77777777" w:rsidR="00774ADC" w:rsidRDefault="00774ADC" w:rsidP="00963E9A">
      <w:r>
        <w:t>Karteringsprotocol Staatsbosbeheer 2008</w:t>
      </w:r>
    </w:p>
    <w:p w14:paraId="12FCC740" w14:textId="77777777" w:rsidR="00774ADC" w:rsidRDefault="00774ADC" w:rsidP="00963E9A"/>
    <w:p w14:paraId="0674AEC1" w14:textId="77777777" w:rsidR="00774ADC" w:rsidRDefault="00104659" w:rsidP="00963E9A">
      <w:r>
        <w:t>V</w:t>
      </w:r>
      <w:r w:rsidR="00774ADC">
        <w:t>egetatieclassificatie</w:t>
      </w:r>
    </w:p>
    <w:p w14:paraId="4560E70C" w14:textId="77777777" w:rsidR="00774ADC" w:rsidRDefault="00774ADC" w:rsidP="00963E9A">
      <w:proofErr w:type="spellStart"/>
      <w:r>
        <w:t>VvN</w:t>
      </w:r>
      <w:proofErr w:type="spellEnd"/>
      <w:r>
        <w:t xml:space="preserve"> vegetatie van Nederland</w:t>
      </w:r>
      <w:r w:rsidR="00104659">
        <w:t xml:space="preserve"> (tot 2017)</w:t>
      </w:r>
    </w:p>
    <w:p w14:paraId="318C9565" w14:textId="77777777" w:rsidR="00774ADC" w:rsidRDefault="00774ADC" w:rsidP="00963E9A">
      <w:proofErr w:type="spellStart"/>
      <w:r>
        <w:t>rVvN</w:t>
      </w:r>
      <w:proofErr w:type="spellEnd"/>
      <w:r>
        <w:t xml:space="preserve"> revisie van de vegetatie van Nederland (2017 en verder)</w:t>
      </w:r>
    </w:p>
    <w:p w14:paraId="794C1BF4" w14:textId="77777777" w:rsidR="00774ADC" w:rsidRDefault="00774ADC" w:rsidP="00963E9A">
      <w:r>
        <w:t xml:space="preserve">SBB catalogus (hierbij is in deze versie rekening gehouden met de vernieuwde inzichten in rompen en de revisie van </w:t>
      </w:r>
      <w:proofErr w:type="spellStart"/>
      <w:r>
        <w:t>VvN</w:t>
      </w:r>
      <w:proofErr w:type="spellEnd"/>
      <w:r>
        <w:t xml:space="preserve">) </w:t>
      </w:r>
    </w:p>
    <w:p w14:paraId="77D95ECA" w14:textId="77777777" w:rsidR="00774ADC" w:rsidRDefault="00774ADC" w:rsidP="00963E9A"/>
    <w:p w14:paraId="69167506" w14:textId="21C7F49E" w:rsidR="00774ADC" w:rsidRDefault="00774ADC" w:rsidP="00963E9A">
      <w:r>
        <w:t xml:space="preserve">Verder is de opgenomen </w:t>
      </w:r>
      <w:proofErr w:type="spellStart"/>
      <w:r>
        <w:t>cbs</w:t>
      </w:r>
      <w:proofErr w:type="spellEnd"/>
      <w:r w:rsidR="003E655E">
        <w:t>-</w:t>
      </w:r>
      <w:r>
        <w:t>soorten tabel gesynchroniseerd met de recentste standaardlijst/</w:t>
      </w:r>
      <w:proofErr w:type="spellStart"/>
      <w:r>
        <w:t>Heukels</w:t>
      </w:r>
      <w:proofErr w:type="spellEnd"/>
      <w:r>
        <w:t xml:space="preserve"> 24</w:t>
      </w:r>
      <w:r w:rsidRPr="00774ADC">
        <w:rPr>
          <w:vertAlign w:val="superscript"/>
        </w:rPr>
        <w:t>ste</w:t>
      </w:r>
      <w:r>
        <w:t xml:space="preserve"> druk en de rode lijst vaatplanten 2012.</w:t>
      </w:r>
    </w:p>
    <w:p w14:paraId="1D945AF2" w14:textId="77777777" w:rsidR="00104659" w:rsidRDefault="00104659" w:rsidP="00963E9A"/>
    <w:p w14:paraId="5F71C1BD" w14:textId="112EFB60" w:rsidR="00104659" w:rsidRDefault="00104659" w:rsidP="00963E9A">
      <w:r>
        <w:t>Mochten er nu onduidelijkheden of problemen ontstaan d</w:t>
      </w:r>
      <w:r w:rsidR="002B3681">
        <w:t>o</w:t>
      </w:r>
      <w:r>
        <w:t xml:space="preserve">or deze nieuwe versie neem dan contact op Rik Huiskes  tel. 06-10075537 of </w:t>
      </w:r>
      <w:hyperlink r:id="rId6" w:history="1">
        <w:r w:rsidRPr="004977A6">
          <w:rPr>
            <w:rStyle w:val="Hyperlink"/>
          </w:rPr>
          <w:t>r.huiskes@staatsbosbeheer.nl</w:t>
        </w:r>
      </w:hyperlink>
      <w:r>
        <w:t xml:space="preserve">. </w:t>
      </w:r>
      <w:r w:rsidR="003E655E">
        <w:t>V</w:t>
      </w:r>
      <w:r>
        <w:t>oor invullen en normaal gebruik zie de meest recente handleiding</w:t>
      </w:r>
      <w:r w:rsidR="002B3681">
        <w:t>.</w:t>
      </w:r>
    </w:p>
    <w:p w14:paraId="2A2268F9" w14:textId="77777777" w:rsidR="00774ADC" w:rsidRDefault="00774ADC" w:rsidP="00963E9A"/>
    <w:p w14:paraId="0521CEDC" w14:textId="77777777" w:rsidR="00774ADC" w:rsidRDefault="00774ADC" w:rsidP="00963E9A"/>
    <w:p w14:paraId="7D097C73" w14:textId="77777777" w:rsidR="00104659" w:rsidRDefault="00104659" w:rsidP="00A25EE0">
      <w:r>
        <w:t xml:space="preserve">Let op!! </w:t>
      </w:r>
    </w:p>
    <w:p w14:paraId="6FF84042" w14:textId="77777777" w:rsidR="00A25EE0" w:rsidRDefault="00774ADC" w:rsidP="00A25EE0">
      <w:r>
        <w:t xml:space="preserve">conflicten met de DS en </w:t>
      </w:r>
      <w:r w:rsidR="00A25EE0">
        <w:t>een 64-bits versie van MS</w:t>
      </w:r>
      <w:r>
        <w:t xml:space="preserve"> Access  (DS is gebouwd op een 32bits versie van Access)</w:t>
      </w:r>
      <w:r w:rsidR="00A25EE0">
        <w:t xml:space="preserve"> zijn w</w:t>
      </w:r>
      <w:r w:rsidR="00104659">
        <w:t>aarschijnlijk</w:t>
      </w:r>
      <w:r w:rsidR="00A25EE0">
        <w:t xml:space="preserve"> te omzeilen door in </w:t>
      </w:r>
      <w:r w:rsidR="00104659">
        <w:t>een dergelijk</w:t>
      </w:r>
      <w:r w:rsidR="00A25EE0">
        <w:t xml:space="preserve"> geval gebruik te maken van een opensource programma MDB viewer, maar wij hebben zelf</w:t>
      </w:r>
      <w:r w:rsidR="001B481A">
        <w:t xml:space="preserve"> geen ervaringen met deze </w:t>
      </w:r>
      <w:proofErr w:type="spellStart"/>
      <w:r w:rsidR="001B481A">
        <w:t>work-a</w:t>
      </w:r>
      <w:r w:rsidR="00A25EE0">
        <w:t>round</w:t>
      </w:r>
      <w:proofErr w:type="spellEnd"/>
      <w:r w:rsidR="00A25EE0">
        <w:t xml:space="preserve">. </w:t>
      </w:r>
      <w:hyperlink r:id="rId7" w:history="1">
        <w:r w:rsidR="00A25EE0">
          <w:rPr>
            <w:rStyle w:val="Hyperlink"/>
          </w:rPr>
          <w:t>http://www.alexnolan.net/software/mdb_viewer_plus.htm</w:t>
        </w:r>
      </w:hyperlink>
      <w:r w:rsidR="00A25EE0" w:rsidRPr="00A25EE0">
        <w:rPr>
          <w:color w:val="44546A"/>
        </w:rPr>
        <w:t xml:space="preserve"> </w:t>
      </w:r>
      <w:r w:rsidR="00A25EE0">
        <w:rPr>
          <w:color w:val="44546A"/>
        </w:rPr>
        <w:t>Zorg wel dat je het opensource programma in overleg met eigen je IT-afdeling/systeembeheerder installeert en gebruikt.</w:t>
      </w:r>
      <w:r w:rsidR="00104659">
        <w:rPr>
          <w:color w:val="44546A"/>
        </w:rPr>
        <w:t xml:space="preserve">  D</w:t>
      </w:r>
      <w:r w:rsidR="00A25EE0">
        <w:t xml:space="preserve">e performance van Access in de 64-bits omgeving zijn niet dusdanig beter dat dit de </w:t>
      </w:r>
      <w:r w:rsidR="00104659">
        <w:t xml:space="preserve">volledige </w:t>
      </w:r>
      <w:r w:rsidR="00A25EE0">
        <w:t xml:space="preserve">overstap naar MS Access 64 bits billijkt. </w:t>
      </w:r>
    </w:p>
    <w:p w14:paraId="21C6272E" w14:textId="77777777" w:rsidR="00104659" w:rsidRDefault="00104659" w:rsidP="00A25EE0"/>
    <w:p w14:paraId="49D9C549" w14:textId="77777777" w:rsidR="00104659" w:rsidRDefault="00104659" w:rsidP="00A25EE0">
      <w:pPr>
        <w:rPr>
          <w:color w:val="44546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Staatsbosbeheer, RH 16-12-2020</w:t>
      </w:r>
    </w:p>
    <w:p w14:paraId="4272567D" w14:textId="77777777" w:rsidR="00A25EE0" w:rsidRDefault="00A25EE0" w:rsidP="00A25EE0">
      <w:pPr>
        <w:rPr>
          <w:color w:val="44546A"/>
        </w:rPr>
      </w:pPr>
    </w:p>
    <w:p w14:paraId="376CD280" w14:textId="77777777" w:rsidR="00774ADC" w:rsidRPr="00963E9A" w:rsidRDefault="00774ADC" w:rsidP="00963E9A"/>
    <w:sectPr w:rsidR="00774ADC" w:rsidRPr="00963E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418" w:bottom="119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FEA45" w14:textId="77777777" w:rsidR="00774ADC" w:rsidRDefault="00774ADC">
      <w:r>
        <w:separator/>
      </w:r>
    </w:p>
  </w:endnote>
  <w:endnote w:type="continuationSeparator" w:id="0">
    <w:p w14:paraId="5ABACA2F" w14:textId="77777777" w:rsidR="00774ADC" w:rsidRDefault="0077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B3894" w14:textId="77777777" w:rsidR="0086669B" w:rsidRDefault="0086669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37712" w14:textId="77777777" w:rsidR="0086669B" w:rsidRDefault="0086669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174C2" w14:textId="77777777" w:rsidR="0086669B" w:rsidRDefault="0086669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5137" w14:textId="77777777" w:rsidR="00774ADC" w:rsidRDefault="00774ADC">
      <w:r>
        <w:separator/>
      </w:r>
    </w:p>
  </w:footnote>
  <w:footnote w:type="continuationSeparator" w:id="0">
    <w:p w14:paraId="6D1C39D2" w14:textId="77777777" w:rsidR="00774ADC" w:rsidRDefault="0077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6A5BE" w14:textId="77777777" w:rsidR="0086669B" w:rsidRDefault="0086669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717D" w14:textId="77777777" w:rsidR="0086669B" w:rsidRDefault="0086669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88B11" w14:textId="77777777" w:rsidR="0086669B" w:rsidRDefault="0086669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ADC"/>
    <w:rsid w:val="00082641"/>
    <w:rsid w:val="000C7AA5"/>
    <w:rsid w:val="000F6565"/>
    <w:rsid w:val="00104659"/>
    <w:rsid w:val="00111D3B"/>
    <w:rsid w:val="00117DA7"/>
    <w:rsid w:val="00140956"/>
    <w:rsid w:val="00144534"/>
    <w:rsid w:val="0016753D"/>
    <w:rsid w:val="0017362E"/>
    <w:rsid w:val="001B2316"/>
    <w:rsid w:val="001B481A"/>
    <w:rsid w:val="00217F00"/>
    <w:rsid w:val="0022213F"/>
    <w:rsid w:val="00222846"/>
    <w:rsid w:val="00226DC3"/>
    <w:rsid w:val="00232F50"/>
    <w:rsid w:val="0024249D"/>
    <w:rsid w:val="00247088"/>
    <w:rsid w:val="0026078F"/>
    <w:rsid w:val="0026083D"/>
    <w:rsid w:val="00262BD8"/>
    <w:rsid w:val="00273B3C"/>
    <w:rsid w:val="002B3681"/>
    <w:rsid w:val="002D4D91"/>
    <w:rsid w:val="002D7F5C"/>
    <w:rsid w:val="002E7FE8"/>
    <w:rsid w:val="0030055D"/>
    <w:rsid w:val="00325C83"/>
    <w:rsid w:val="00344226"/>
    <w:rsid w:val="00362142"/>
    <w:rsid w:val="0036656D"/>
    <w:rsid w:val="003B5DA7"/>
    <w:rsid w:val="003C1968"/>
    <w:rsid w:val="003D25C8"/>
    <w:rsid w:val="003E655E"/>
    <w:rsid w:val="003F67C6"/>
    <w:rsid w:val="004102F8"/>
    <w:rsid w:val="004246F6"/>
    <w:rsid w:val="0044304B"/>
    <w:rsid w:val="0044401E"/>
    <w:rsid w:val="00465F30"/>
    <w:rsid w:val="004803BB"/>
    <w:rsid w:val="004C59F4"/>
    <w:rsid w:val="004D0236"/>
    <w:rsid w:val="004D6969"/>
    <w:rsid w:val="004F1236"/>
    <w:rsid w:val="00510E84"/>
    <w:rsid w:val="00514C4B"/>
    <w:rsid w:val="00530E89"/>
    <w:rsid w:val="00534A76"/>
    <w:rsid w:val="005945C0"/>
    <w:rsid w:val="005A4419"/>
    <w:rsid w:val="005B1D1A"/>
    <w:rsid w:val="005C23E9"/>
    <w:rsid w:val="00633E56"/>
    <w:rsid w:val="006625D2"/>
    <w:rsid w:val="00665044"/>
    <w:rsid w:val="00697206"/>
    <w:rsid w:val="006A78EF"/>
    <w:rsid w:val="006B4A0C"/>
    <w:rsid w:val="006E3473"/>
    <w:rsid w:val="006F1375"/>
    <w:rsid w:val="007112A7"/>
    <w:rsid w:val="007175F3"/>
    <w:rsid w:val="00751C37"/>
    <w:rsid w:val="00760A3C"/>
    <w:rsid w:val="00774ADC"/>
    <w:rsid w:val="007938C5"/>
    <w:rsid w:val="007C5EFF"/>
    <w:rsid w:val="007D0F81"/>
    <w:rsid w:val="007F21FA"/>
    <w:rsid w:val="00842A79"/>
    <w:rsid w:val="00850B6E"/>
    <w:rsid w:val="00854505"/>
    <w:rsid w:val="00864DD7"/>
    <w:rsid w:val="0086669B"/>
    <w:rsid w:val="00877D46"/>
    <w:rsid w:val="008C26FC"/>
    <w:rsid w:val="008C2A06"/>
    <w:rsid w:val="008C5AF9"/>
    <w:rsid w:val="008C5D5A"/>
    <w:rsid w:val="008D0DE9"/>
    <w:rsid w:val="00910CA7"/>
    <w:rsid w:val="009236C2"/>
    <w:rsid w:val="009236D7"/>
    <w:rsid w:val="009323E5"/>
    <w:rsid w:val="00941F70"/>
    <w:rsid w:val="00944387"/>
    <w:rsid w:val="00963E9A"/>
    <w:rsid w:val="009675AC"/>
    <w:rsid w:val="00996750"/>
    <w:rsid w:val="009B0C30"/>
    <w:rsid w:val="00A00381"/>
    <w:rsid w:val="00A01D02"/>
    <w:rsid w:val="00A036FF"/>
    <w:rsid w:val="00A25EE0"/>
    <w:rsid w:val="00A31B60"/>
    <w:rsid w:val="00A34C90"/>
    <w:rsid w:val="00A3723D"/>
    <w:rsid w:val="00A67DDB"/>
    <w:rsid w:val="00A74756"/>
    <w:rsid w:val="00A90DC2"/>
    <w:rsid w:val="00AB04D1"/>
    <w:rsid w:val="00AB1B4C"/>
    <w:rsid w:val="00AB31A5"/>
    <w:rsid w:val="00AB3BF1"/>
    <w:rsid w:val="00AC3BE7"/>
    <w:rsid w:val="00AC761A"/>
    <w:rsid w:val="00AF2C11"/>
    <w:rsid w:val="00AF33D3"/>
    <w:rsid w:val="00B3254F"/>
    <w:rsid w:val="00B424C6"/>
    <w:rsid w:val="00B42640"/>
    <w:rsid w:val="00B731A2"/>
    <w:rsid w:val="00B75E66"/>
    <w:rsid w:val="00BB19DF"/>
    <w:rsid w:val="00BB2A6F"/>
    <w:rsid w:val="00BC71F5"/>
    <w:rsid w:val="00BD371E"/>
    <w:rsid w:val="00BE7069"/>
    <w:rsid w:val="00BE7988"/>
    <w:rsid w:val="00C330AA"/>
    <w:rsid w:val="00C83258"/>
    <w:rsid w:val="00C85266"/>
    <w:rsid w:val="00CA5742"/>
    <w:rsid w:val="00CB17F7"/>
    <w:rsid w:val="00CB26FD"/>
    <w:rsid w:val="00CB52F6"/>
    <w:rsid w:val="00CC19B5"/>
    <w:rsid w:val="00CC28E4"/>
    <w:rsid w:val="00CD4DF6"/>
    <w:rsid w:val="00CF00F8"/>
    <w:rsid w:val="00D069E8"/>
    <w:rsid w:val="00D3296C"/>
    <w:rsid w:val="00D35F52"/>
    <w:rsid w:val="00D43AB0"/>
    <w:rsid w:val="00D54075"/>
    <w:rsid w:val="00D57320"/>
    <w:rsid w:val="00D648DF"/>
    <w:rsid w:val="00D71057"/>
    <w:rsid w:val="00DA781F"/>
    <w:rsid w:val="00DC122F"/>
    <w:rsid w:val="00DC1311"/>
    <w:rsid w:val="00DC29BF"/>
    <w:rsid w:val="00DE6C2E"/>
    <w:rsid w:val="00DF1404"/>
    <w:rsid w:val="00DF60E1"/>
    <w:rsid w:val="00E173D6"/>
    <w:rsid w:val="00E203F6"/>
    <w:rsid w:val="00E410A5"/>
    <w:rsid w:val="00E6481A"/>
    <w:rsid w:val="00E71F42"/>
    <w:rsid w:val="00E808AC"/>
    <w:rsid w:val="00EB19F8"/>
    <w:rsid w:val="00EC7EEA"/>
    <w:rsid w:val="00F45539"/>
    <w:rsid w:val="00F82C37"/>
    <w:rsid w:val="00FA1E4A"/>
    <w:rsid w:val="00FB1857"/>
    <w:rsid w:val="00FB3B88"/>
    <w:rsid w:val="00FE3552"/>
    <w:rsid w:val="00FE4979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5EDAF40"/>
  <w15:chartTrackingRefBased/>
  <w15:docId w15:val="{1970D29B-BA57-47E8-BA7D-906CFB0A9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grofont" w:eastAsia="Times New Roman" w:hAnsi="Agrofont" w:cs="Times New Roman"/>
        <w:bCs/>
        <w:kern w:val="14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D371E"/>
    <w:pPr>
      <w:spacing w:line="260" w:lineRule="atLeast"/>
    </w:pPr>
    <w:rPr>
      <w:sz w:val="18"/>
    </w:rPr>
  </w:style>
  <w:style w:type="paragraph" w:styleId="Kop1">
    <w:name w:val="heading 1"/>
    <w:basedOn w:val="Standaard"/>
    <w:next w:val="Standaard"/>
    <w:qFormat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</w:style>
  <w:style w:type="character" w:styleId="Intensieveverwijzing">
    <w:name w:val="Intense Reference"/>
    <w:basedOn w:val="Standaardalinea-lettertype"/>
    <w:uiPriority w:val="32"/>
    <w:qFormat/>
    <w:rsid w:val="00140956"/>
    <w:rPr>
      <w:b/>
      <w:bCs w:val="0"/>
      <w:smallCaps/>
      <w:color w:val="C0504D" w:themeColor="accent2"/>
      <w:spacing w:val="5"/>
      <w:u w:val="single"/>
    </w:rPr>
  </w:style>
  <w:style w:type="paragraph" w:styleId="Lijstalinea">
    <w:name w:val="List Paragraph"/>
    <w:basedOn w:val="Standaard"/>
    <w:uiPriority w:val="34"/>
    <w:qFormat/>
    <w:rsid w:val="00140956"/>
    <w:pPr>
      <w:ind w:left="708"/>
    </w:pPr>
  </w:style>
  <w:style w:type="character" w:styleId="Hyperlink">
    <w:name w:val="Hyperlink"/>
    <w:basedOn w:val="Standaardalinea-lettertype"/>
    <w:uiPriority w:val="99"/>
    <w:unhideWhenUsed/>
    <w:rsid w:val="00A25EE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alexnolan.net/software/mdb_viewer_plus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.huiskes@staatsbosbeheer.n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244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Staatsbosbeheer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Huiskes, Rik</dc:creator>
  <cp:keywords/>
  <dc:description/>
  <cp:lastModifiedBy>Berg, Andrea van den</cp:lastModifiedBy>
  <cp:revision>3</cp:revision>
  <dcterms:created xsi:type="dcterms:W3CDTF">2020-12-16T14:15:00Z</dcterms:created>
  <dcterms:modified xsi:type="dcterms:W3CDTF">2022-05-30T15:36:00Z</dcterms:modified>
</cp:coreProperties>
</file>